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28"/>
          <w:szCs w:val="28"/>
          <w:lang w:val="en-US" w:eastAsia="zh-CN"/>
        </w:rPr>
        <w:t>附表：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2023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年度事业单位岗位情况表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5440" w:firstLineChars="1700"/>
        <w:textAlignment w:val="auto"/>
        <w:rPr>
          <w:rFonts w:ascii="宋体" w:hAnsi="宋体" w:eastAsia="仿宋_GB2312"/>
          <w:color w:val="auto"/>
          <w:sz w:val="32"/>
        </w:rPr>
      </w:pPr>
    </w:p>
    <w:tbl>
      <w:tblPr>
        <w:tblStyle w:val="2"/>
        <w:tblW w:w="10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2268"/>
        <w:gridCol w:w="1843"/>
        <w:gridCol w:w="1933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用人单位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核  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中级岗位数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现  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中级人数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今年拟申报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中级人数</w:t>
            </w:r>
          </w:p>
        </w:tc>
        <w:tc>
          <w:tcPr>
            <w:tcW w:w="23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网信专业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工程师人数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hint="eastAsia" w:ascii="宋体" w:hAnsi="宋体" w:eastAsia="仿宋_GB2312"/>
                <w:color w:val="auto"/>
                <w:sz w:val="24"/>
                <w:szCs w:val="20"/>
                <w:lang w:val="en-US" w:eastAsia="zh-CN"/>
              </w:rPr>
            </w:pPr>
          </w:p>
        </w:tc>
        <w:tc>
          <w:tcPr>
            <w:tcW w:w="23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color w:val="auto"/>
          <w:sz w:val="32"/>
        </w:rPr>
      </w:pPr>
    </w:p>
    <w:tbl>
      <w:tblPr>
        <w:tblStyle w:val="2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089"/>
        <w:gridCol w:w="1860"/>
        <w:gridCol w:w="2095"/>
        <w:gridCol w:w="2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用人单位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核  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副高级岗位数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现  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副高级人数</w:t>
            </w: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今年拟申报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副高级人数</w:t>
            </w:r>
          </w:p>
        </w:tc>
        <w:tc>
          <w:tcPr>
            <w:tcW w:w="21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网信专业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高工人数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ascii="宋体" w:hAnsi="宋体" w:eastAsia="仿宋_GB2312"/>
          <w:color w:val="auto"/>
          <w:sz w:val="32"/>
        </w:rPr>
      </w:pPr>
    </w:p>
    <w:tbl>
      <w:tblPr>
        <w:tblStyle w:val="2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074"/>
        <w:gridCol w:w="1890"/>
        <w:gridCol w:w="2080"/>
        <w:gridCol w:w="2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用人单位</w:t>
            </w: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核  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正高级岗位数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现  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正高级人数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今年拟申报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正高级人数</w:t>
            </w:r>
          </w:p>
        </w:tc>
        <w:tc>
          <w:tcPr>
            <w:tcW w:w="21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今年申报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网信专业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</w:pPr>
            <w:r>
              <w:rPr>
                <w:rFonts w:hint="eastAsia" w:ascii="宋体" w:hAnsi="宋体" w:eastAsia="黑体" w:cs="黑体"/>
                <w:color w:val="auto"/>
                <w:sz w:val="24"/>
                <w:szCs w:val="20"/>
              </w:rPr>
              <w:t>正高工人数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8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8" w:lineRule="exact"/>
              <w:jc w:val="center"/>
              <w:textAlignment w:val="auto"/>
              <w:rPr>
                <w:rFonts w:ascii="宋体" w:hAnsi="宋体" w:eastAsia="仿宋_GB2312"/>
                <w:color w:val="auto"/>
                <w:sz w:val="24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hYjBhZGViZGYzYzgwMDFmNDQyMDg5YTJmMTE1YzAifQ=="/>
  </w:docVars>
  <w:rsids>
    <w:rsidRoot w:val="4EA2190F"/>
    <w:rsid w:val="4EA2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2023-09-11T01:50:00Z</dcterms:created>
  <dc:creator>Administrator</dc:creator>
  <cp:lastModifiedBy>Administrator</cp:lastModifiedBy>
  <dcterms:modified xsi:type="dcterms:W3CDTF">2023-09-11T01:51:13Z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823763F3755043A5A0788127A1AE34D3_11</vt:lpwstr>
  </property>
</Properties>
</file>