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color w:val="auto"/>
          <w:szCs w:val="32"/>
        </w:rPr>
      </w:pPr>
      <w:r>
        <w:rPr>
          <w:rFonts w:hint="eastAsia" w:ascii="黑体" w:hAnsi="黑体" w:eastAsia="黑体"/>
          <w:snapToGrid w:val="0"/>
          <w:color w:val="auto"/>
          <w:szCs w:val="32"/>
        </w:rPr>
        <w:t>附件5</w:t>
      </w:r>
    </w:p>
    <w:p>
      <w:pPr>
        <w:spacing w:line="520" w:lineRule="exact"/>
        <w:rPr>
          <w:rFonts w:ascii="宋体" w:hAnsi="宋体" w:eastAsia="黑体"/>
          <w:color w:val="auto"/>
          <w:szCs w:val="32"/>
        </w:rPr>
      </w:pPr>
    </w:p>
    <w:p>
      <w:pPr>
        <w:spacing w:line="500" w:lineRule="exact"/>
        <w:jc w:val="center"/>
        <w:rPr>
          <w:rFonts w:ascii="宋体" w:hAnsi="宋体" w:eastAsia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普通高校招生考试</w:t>
      </w:r>
      <w:r>
        <w:rPr>
          <w:rFonts w:hint="eastAsia" w:ascii="宋体" w:hAnsi="宋体" w:eastAsia="方正小标宋简体"/>
          <w:color w:val="auto"/>
          <w:sz w:val="44"/>
          <w:szCs w:val="44"/>
        </w:rPr>
        <w:t>“三侨考生”登记表</w:t>
      </w:r>
    </w:p>
    <w:p>
      <w:pPr>
        <w:spacing w:line="200" w:lineRule="exact"/>
        <w:jc w:val="center"/>
        <w:rPr>
          <w:rFonts w:ascii="宋体" w:hAnsi="宋体" w:eastAsia="方正小标宋简体"/>
          <w:color w:val="auto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008"/>
        <w:gridCol w:w="616"/>
        <w:gridCol w:w="1183"/>
        <w:gridCol w:w="1276"/>
        <w:gridCol w:w="1370"/>
        <w:gridCol w:w="1040"/>
        <w:gridCol w:w="93"/>
        <w:gridCol w:w="1165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姓 名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性别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出生年月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民 族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 贯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政治面貌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联系电话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户 口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所在地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报名号</w:t>
            </w: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居民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身份证</w:t>
            </w:r>
            <w:r>
              <w:rPr>
                <w:rFonts w:ascii="宋体" w:hAnsi="宋体" w:eastAsia="宋体"/>
                <w:color w:val="auto"/>
                <w:sz w:val="24"/>
              </w:rPr>
              <w:t>号</w:t>
            </w:r>
          </w:p>
        </w:tc>
        <w:tc>
          <w:tcPr>
            <w:tcW w:w="476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所在学校和班级</w:t>
            </w:r>
          </w:p>
        </w:tc>
        <w:tc>
          <w:tcPr>
            <w:tcW w:w="7839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家庭住址及邮编</w:t>
            </w:r>
          </w:p>
        </w:tc>
        <w:tc>
          <w:tcPr>
            <w:tcW w:w="7839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“三侨”身份类别</w:t>
            </w:r>
          </w:p>
        </w:tc>
        <w:tc>
          <w:tcPr>
            <w:tcW w:w="100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归侨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(  )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回国年月</w:t>
            </w:r>
          </w:p>
        </w:tc>
        <w:tc>
          <w:tcPr>
            <w:tcW w:w="245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原侨居国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 贯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安置地/定居地</w:t>
            </w:r>
          </w:p>
        </w:tc>
        <w:tc>
          <w:tcPr>
            <w:tcW w:w="604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归侨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子女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（  ）</w:t>
            </w:r>
          </w:p>
        </w:tc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关系人情况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姓 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与考生关系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出生年月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身份证号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 贯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原侨居国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回国年月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单 位</w:t>
            </w:r>
          </w:p>
        </w:tc>
        <w:tc>
          <w:tcPr>
            <w:tcW w:w="339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华侨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子女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（  ）</w:t>
            </w:r>
          </w:p>
        </w:tc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关系人情况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姓 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与考生关系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出生年月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 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护照号码</w:t>
            </w:r>
          </w:p>
        </w:tc>
        <w:tc>
          <w:tcPr>
            <w:tcW w:w="339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侨居国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详细地址</w:t>
            </w:r>
          </w:p>
        </w:tc>
        <w:tc>
          <w:tcPr>
            <w:tcW w:w="339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公示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时间</w:t>
            </w:r>
          </w:p>
        </w:tc>
        <w:tc>
          <w:tcPr>
            <w:tcW w:w="8847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市、县（市、区）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统战部</w:t>
            </w:r>
            <w:r>
              <w:rPr>
                <w:rFonts w:ascii="宋体" w:hAnsi="宋体" w:eastAsia="宋体"/>
                <w:color w:val="auto"/>
                <w:sz w:val="24"/>
              </w:rPr>
              <w:t>核实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意见</w:t>
            </w:r>
          </w:p>
        </w:tc>
        <w:tc>
          <w:tcPr>
            <w:tcW w:w="408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经办人：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 xml:space="preserve">        年  月  日</w:t>
            </w:r>
          </w:p>
        </w:tc>
        <w:tc>
          <w:tcPr>
            <w:tcW w:w="476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单位领导姓名、职务：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 xml:space="preserve">             年  月  日(加盖公章)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备注</w:t>
            </w:r>
          </w:p>
        </w:tc>
        <w:tc>
          <w:tcPr>
            <w:tcW w:w="8847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>
      <w:pPr>
        <w:spacing w:line="360" w:lineRule="exact"/>
        <w:ind w:left="566" w:hanging="590" w:hangingChars="298"/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</w:pP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备注：本表一式三份，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其中两份交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报名站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，另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一份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由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市、县（市、区）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统战部存档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备案。本表可复印使用。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D573A"/>
    <w:rsid w:val="7D3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2024-10-12T15:49:00Z</dcterms:created>
  <dc:creator>杨金娇</dc:creator>
  <cp:lastModifiedBy>杨金娇</cp:lastModifiedBy>
  <dcterms:modified xsi:type="dcterms:W3CDTF">2024-10-12T15:49:50Z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